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BB14" w14:textId="77777777" w:rsidR="00307394" w:rsidRPr="001B3475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1B3475">
        <w:rPr>
          <w:rFonts w:ascii="Times New Roman" w:eastAsia="Times New Roman" w:hAnsi="Times New Roman" w:cs="Times New Roman"/>
          <w:sz w:val="32"/>
          <w:szCs w:val="32"/>
        </w:rPr>
        <w:t>ЛАБОРАТОРНАЯ РАБОТА № 1</w:t>
      </w:r>
    </w:p>
    <w:p w14:paraId="3043AEEE" w14:textId="77777777" w:rsidR="00307394" w:rsidRPr="001B3475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14:paraId="2F9AB0EF" w14:textId="77777777" w:rsidR="00307394" w:rsidRPr="001B3475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1B3475">
        <w:rPr>
          <w:rFonts w:ascii="Times New Roman" w:eastAsia="Times New Roman" w:hAnsi="Times New Roman" w:cs="Times New Roman"/>
          <w:bCs/>
          <w:sz w:val="32"/>
          <w:szCs w:val="32"/>
        </w:rPr>
        <w:t xml:space="preserve">Решение системы линейных уравнений </w:t>
      </w:r>
    </w:p>
    <w:p w14:paraId="5C829DCF" w14:textId="77777777" w:rsidR="00307394" w:rsidRPr="00763F8D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9ECF800" w14:textId="77777777" w:rsidR="00307394" w:rsidRPr="00763F8D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B3475">
        <w:rPr>
          <w:rFonts w:ascii="Times New Roman" w:eastAsia="Times New Roman" w:hAnsi="Times New Roman" w:cs="Times New Roman"/>
          <w:sz w:val="32"/>
          <w:szCs w:val="32"/>
        </w:rPr>
        <w:t>Цель работы:</w:t>
      </w:r>
      <w:r w:rsidRPr="001B3475">
        <w:rPr>
          <w:rFonts w:ascii="Times New Roman" w:eastAsia="Times New Roman" w:hAnsi="Times New Roman" w:cs="Times New Roman"/>
          <w:bCs/>
          <w:sz w:val="28"/>
          <w:szCs w:val="28"/>
        </w:rPr>
        <w:t>Решение системы линейных уравнений методом обратной матрицы, Гаусса и по формулам Крамера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2F2DDC2" w14:textId="77777777" w:rsidR="00307394" w:rsidRPr="00763F8D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323970" w14:textId="77777777" w:rsidR="00307394" w:rsidRPr="00763F8D" w:rsidRDefault="00307394" w:rsidP="0030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763F8D">
        <w:rPr>
          <w:rFonts w:ascii="Times New Roman" w:eastAsia="Times New Roman" w:hAnsi="Times New Roman" w:cs="Times New Roman"/>
          <w:sz w:val="32"/>
          <w:szCs w:val="32"/>
        </w:rPr>
        <w:t>Общие сведения</w:t>
      </w:r>
    </w:p>
    <w:p w14:paraId="63D24EFC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CF676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F7C955" w14:textId="77777777" w:rsidR="00307394" w:rsidRPr="00763F8D" w:rsidRDefault="00307394" w:rsidP="00307394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Решить систему уравнений:</w:t>
      </w:r>
    </w:p>
    <w:p w14:paraId="1DF3B220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052CD9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1A2B19" wp14:editId="57F420FE">
                <wp:simplePos x="0" y="0"/>
                <wp:positionH relativeFrom="column">
                  <wp:posOffset>200025</wp:posOffset>
                </wp:positionH>
                <wp:positionV relativeFrom="paragraph">
                  <wp:posOffset>50165</wp:posOffset>
                </wp:positionV>
                <wp:extent cx="91440" cy="731520"/>
                <wp:effectExtent l="0" t="0" r="22860" b="11430"/>
                <wp:wrapNone/>
                <wp:docPr id="10" name="Левая фигурная скоб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2A3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5.75pt;margin-top:3.95pt;width:7.2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" o:allowincell="f"/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1,</w:t>
      </w:r>
    </w:p>
    <w:p w14:paraId="469655A7" w14:textId="77777777" w:rsidR="00307394" w:rsidRPr="00763F8D" w:rsidRDefault="00307394" w:rsidP="00307394">
      <w:pPr>
        <w:tabs>
          <w:tab w:val="left" w:pos="793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+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=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2,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(1)</w:t>
      </w:r>
    </w:p>
    <w:p w14:paraId="1060B2D3" w14:textId="77777777" w:rsidR="00307394" w:rsidRPr="00763F8D" w:rsidRDefault="00307394" w:rsidP="00307394">
      <w:pPr>
        <w:tabs>
          <w:tab w:val="left" w:pos="793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=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3,</w:t>
      </w:r>
    </w:p>
    <w:p w14:paraId="68B9033E" w14:textId="77777777" w:rsidR="00307394" w:rsidRPr="00763F8D" w:rsidRDefault="00307394" w:rsidP="00307394">
      <w:pPr>
        <w:tabs>
          <w:tab w:val="left" w:pos="793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=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4.</w:t>
      </w:r>
    </w:p>
    <w:p w14:paraId="1CBE6360" w14:textId="77777777" w:rsidR="00307394" w:rsidRPr="00763F8D" w:rsidRDefault="00307394" w:rsidP="00307394">
      <w:pPr>
        <w:tabs>
          <w:tab w:val="left" w:pos="793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14:paraId="4EF72B65" w14:textId="77777777" w:rsidR="00307394" w:rsidRPr="00763F8D" w:rsidRDefault="00307394" w:rsidP="0030739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Введем следующие обозначения:</w:t>
      </w:r>
    </w:p>
    <w:p w14:paraId="7B48B381" w14:textId="77777777" w:rsidR="00307394" w:rsidRPr="00763F8D" w:rsidRDefault="00307394" w:rsidP="00307394">
      <w:pPr>
        <w:tabs>
          <w:tab w:val="left" w:pos="4111"/>
          <w:tab w:val="left" w:pos="6499"/>
          <w:tab w:val="left" w:pos="7938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A291FB" wp14:editId="36C71EA1">
                <wp:simplePos x="0" y="0"/>
                <wp:positionH relativeFrom="column">
                  <wp:posOffset>3949065</wp:posOffset>
                </wp:positionH>
                <wp:positionV relativeFrom="paragraph">
                  <wp:posOffset>73660</wp:posOffset>
                </wp:positionV>
                <wp:extent cx="457200" cy="731520"/>
                <wp:effectExtent l="0" t="0" r="19050" b="11430"/>
                <wp:wrapNone/>
                <wp:docPr id="9" name="Двойные круглые скобк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31520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BA6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9" o:spid="_x0000_s1026" type="#_x0000_t185" style="position:absolute;margin-left:310.95pt;margin-top:5.8pt;width:36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" o:allowincell="f" adj="2250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EED52B" wp14:editId="58747B75">
                <wp:simplePos x="0" y="0"/>
                <wp:positionH relativeFrom="column">
                  <wp:posOffset>2486025</wp:posOffset>
                </wp:positionH>
                <wp:positionV relativeFrom="paragraph">
                  <wp:posOffset>73660</wp:posOffset>
                </wp:positionV>
                <wp:extent cx="365760" cy="731520"/>
                <wp:effectExtent l="0" t="0" r="15240" b="11430"/>
                <wp:wrapNone/>
                <wp:docPr id="8" name="Двойные круглые скобк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731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D03D" id="Двойные круглые скобки 8" o:spid="_x0000_s1026" type="#_x0000_t185" style="position:absolute;margin-left:195.75pt;margin-top:5.8pt;width:28.8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B1111F" wp14:editId="2EEA8F08">
                <wp:simplePos x="0" y="0"/>
                <wp:positionH relativeFrom="column">
                  <wp:posOffset>382905</wp:posOffset>
                </wp:positionH>
                <wp:positionV relativeFrom="paragraph">
                  <wp:posOffset>70485</wp:posOffset>
                </wp:positionV>
                <wp:extent cx="1097280" cy="731520"/>
                <wp:effectExtent l="0" t="0" r="26670" b="11430"/>
                <wp:wrapNone/>
                <wp:docPr id="7" name="Двойные круглые скобк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bracketPair">
                          <a:avLst>
                            <a:gd name="adj" fmla="val 108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6BA7" id="Двойные круглые скобки 7" o:spid="_x0000_s1026" type="#_x0000_t185" style="position:absolute;margin-left:30.15pt;margin-top:5.55pt;width:86.4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" o:allowincell="f" adj="2344"/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с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</w:p>
    <w:p w14:paraId="2F1B58B2" w14:textId="77777777" w:rsidR="00307394" w:rsidRPr="00763F8D" w:rsidRDefault="00307394" w:rsidP="00307394">
      <w:pPr>
        <w:tabs>
          <w:tab w:val="left" w:pos="3299"/>
          <w:tab w:val="left" w:pos="4111"/>
          <w:tab w:val="left" w:pos="6499"/>
          <w:tab w:val="left" w:pos="7938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7DE54B" wp14:editId="33D261B6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457200" cy="2559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5434A" w14:textId="77777777" w:rsidR="00307394" w:rsidRDefault="00307394" w:rsidP="0030739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A=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DE54B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.35pt;margin-top:2.4pt;width:3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fOywIAAL4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" o:allowincell="f" filled="f" stroked="f">
                <v:textbox>
                  <w:txbxContent>
                    <w:p w14:paraId="0EF5434A" w14:textId="77777777" w:rsidR="00307394" w:rsidRDefault="00307394" w:rsidP="00307394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A=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FB5983" wp14:editId="4DA5BAA0">
                <wp:simplePos x="0" y="0"/>
                <wp:positionH relativeFrom="column">
                  <wp:posOffset>3400425</wp:posOffset>
                </wp:positionH>
                <wp:positionV relativeFrom="paragraph">
                  <wp:posOffset>52070</wp:posOffset>
                </wp:positionV>
                <wp:extent cx="457200" cy="27622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C292" w14:textId="77777777" w:rsidR="00307394" w:rsidRDefault="00307394" w:rsidP="0030739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5983" id="Надпись 5" o:spid="_x0000_s1027" type="#_x0000_t202" style="position:absolute;left:0;text-align:left;margin-left:267.75pt;margin-top:4.1pt;width:3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" o:allowincell="f" filled="f" stroked="f">
                <v:textbox>
                  <w:txbxContent>
                    <w:p w14:paraId="47DAC292" w14:textId="77777777" w:rsidR="00307394" w:rsidRDefault="00307394" w:rsidP="00307394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F56344" wp14:editId="05EE0B10">
                <wp:simplePos x="0" y="0"/>
                <wp:positionH relativeFrom="column">
                  <wp:posOffset>2026920</wp:posOffset>
                </wp:positionH>
                <wp:positionV relativeFrom="paragraph">
                  <wp:posOffset>50165</wp:posOffset>
                </wp:positionV>
                <wp:extent cx="457200" cy="27432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E41D8" w14:textId="77777777" w:rsidR="00307394" w:rsidRDefault="00307394" w:rsidP="0030739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6344" id="Надпись 4" o:spid="_x0000_s1028" type="#_x0000_t202" style="position:absolute;left:0;text-align:left;margin-left:159.6pt;margin-top:3.95pt;width:3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KJzwIAAMU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" o:allowincell="f" filled="f" stroked="f">
                <v:textbox>
                  <w:txbxContent>
                    <w:p w14:paraId="469E41D8" w14:textId="77777777" w:rsidR="00307394" w:rsidRDefault="00307394" w:rsidP="00307394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 xml:space="preserve">2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 xml:space="preserve">2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с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 xml:space="preserve">2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(2)</w:t>
      </w:r>
    </w:p>
    <w:p w14:paraId="47266FD1" w14:textId="77777777" w:rsidR="00307394" w:rsidRPr="00763F8D" w:rsidRDefault="00307394" w:rsidP="00307394">
      <w:pPr>
        <w:tabs>
          <w:tab w:val="left" w:pos="4111"/>
          <w:tab w:val="left" w:pos="6521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 xml:space="preserve">3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с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 xml:space="preserve">3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  <w:lang w:val="en-US"/>
        </w:rPr>
        <w:t>3</w:t>
      </w:r>
    </w:p>
    <w:p w14:paraId="289C85E2" w14:textId="77777777" w:rsidR="00307394" w:rsidRPr="00763F8D" w:rsidRDefault="00307394" w:rsidP="00307394">
      <w:pPr>
        <w:tabs>
          <w:tab w:val="left" w:pos="4111"/>
          <w:tab w:val="left" w:pos="6499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 xml:space="preserve">4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с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 xml:space="preserve">4 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ab/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</w:p>
    <w:p w14:paraId="17C90A97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6A81461" w14:textId="77777777" w:rsidR="00307394" w:rsidRPr="00763F8D" w:rsidRDefault="00307394" w:rsidP="00307394">
      <w:pPr>
        <w:tabs>
          <w:tab w:val="left" w:pos="79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Используя правило умножения матриц, систему (1) можно записать в эквивалентном матричном виде  </w:t>
      </w:r>
    </w:p>
    <w:p w14:paraId="492298B1" w14:textId="77777777" w:rsidR="00307394" w:rsidRPr="00763F8D" w:rsidRDefault="00307394" w:rsidP="00307394">
      <w:pPr>
        <w:tabs>
          <w:tab w:val="left" w:pos="791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 xml:space="preserve">АХ=Н,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(3)</w:t>
      </w:r>
    </w:p>
    <w:p w14:paraId="4F4894C4" w14:textId="77777777" w:rsidR="00307394" w:rsidRPr="00763F8D" w:rsidRDefault="00307394" w:rsidP="00307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где А – заданная матрица; Н – заданный вектор-столбец, Х – неизвестный вектор-столбец. Решением уравнения (3) является такой вектор-столбец Х, который обращает уравнение (3) в тождество. Если определитель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матрицы А отличен от нуля, то система (1) и, следовательно, система (3) имеют единственное решение, которое можно найти по формулам Крамера и методом обратной матрицы.</w:t>
      </w:r>
    </w:p>
    <w:p w14:paraId="2E801492" w14:textId="77777777" w:rsidR="00307394" w:rsidRPr="00763F8D" w:rsidRDefault="00307394" w:rsidP="00307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Обратной для матрицы А называется такая матрица (обозначение А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), которая удовлетворяет условиям: А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D7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А=А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D7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=Е, где Е – единичная матрица.</w:t>
      </w:r>
    </w:p>
    <w:p w14:paraId="02A1F810" w14:textId="77777777" w:rsidR="00307394" w:rsidRPr="00763F8D" w:rsidRDefault="00307394" w:rsidP="00307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Умножая уравнение (3) слева на матрицу А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получаем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Х= А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B63B2E" w14:textId="77777777" w:rsidR="00307394" w:rsidRPr="00763F8D" w:rsidRDefault="00307394" w:rsidP="00307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9247C" w14:textId="77777777" w:rsidR="00307394" w:rsidRPr="00763F8D" w:rsidRDefault="00307394" w:rsidP="00307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 1.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Решить систему уравнений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методом обратной матрицы</w:t>
      </w:r>
    </w:p>
    <w:p w14:paraId="65C9928B" w14:textId="77777777" w:rsidR="00307394" w:rsidRPr="00763F8D" w:rsidRDefault="00307394" w:rsidP="00307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7D51D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2B12BF" wp14:editId="477AEA20">
                <wp:simplePos x="0" y="0"/>
                <wp:positionH relativeFrom="column">
                  <wp:posOffset>200025</wp:posOffset>
                </wp:positionH>
                <wp:positionV relativeFrom="paragraph">
                  <wp:posOffset>50165</wp:posOffset>
                </wp:positionV>
                <wp:extent cx="91440" cy="731520"/>
                <wp:effectExtent l="0" t="0" r="22860" b="11430"/>
                <wp:wrapNone/>
                <wp:docPr id="2" name="Ле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A936" id="Левая фигурная скобка 2" o:spid="_x0000_s1026" type="#_x0000_t87" style="position:absolute;margin-left:15.75pt;margin-top:3.95pt;width:7.2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" o:allowincell="f"/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0,68х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+0,05х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-0,11х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+0,08х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=2,15</w:t>
      </w:r>
    </w:p>
    <w:p w14:paraId="24875B41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0,21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-0,13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+0,27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-0,08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=0,44</w:t>
      </w:r>
    </w:p>
    <w:p w14:paraId="77C49C69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-0,11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-0,84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+0,28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+0,06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=-0,83</w:t>
      </w:r>
    </w:p>
    <w:p w14:paraId="4CB15EA5" w14:textId="77777777" w:rsidR="00307394" w:rsidRPr="00763F8D" w:rsidRDefault="00307394" w:rsidP="0030739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-0,08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+0,15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-0,5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-0,12 х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pacing w:val="20"/>
          <w:sz w:val="28"/>
          <w:szCs w:val="28"/>
        </w:rPr>
        <w:t>=1,16</w:t>
      </w:r>
    </w:p>
    <w:p w14:paraId="4B88B0CA" w14:textId="77777777" w:rsidR="00307394" w:rsidRPr="00763F8D" w:rsidRDefault="00307394" w:rsidP="00307394">
      <w:pPr>
        <w:tabs>
          <w:tab w:val="left" w:pos="67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5F30ED9" w14:textId="77777777" w:rsidR="00307394" w:rsidRPr="00763F8D" w:rsidRDefault="00307394" w:rsidP="00307394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Алгоритм решения:</w:t>
      </w:r>
    </w:p>
    <w:p w14:paraId="688D7006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F842D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E7EB4" w14:textId="77777777" w:rsidR="00307394" w:rsidRPr="00763F8D" w:rsidRDefault="00307394" w:rsidP="00307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 ячейки  А4:Е7 внесите данные матрицы;</w:t>
      </w:r>
    </w:p>
    <w:p w14:paraId="515F7663" w14:textId="77777777" w:rsidR="00307394" w:rsidRPr="00763F8D" w:rsidRDefault="00307394" w:rsidP="00307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ячейке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4 с помощью функции МОПРЕД (в категории математические) вычислите определитель матрицы: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=мопред(А4:D7)</w:t>
      </w:r>
    </w:p>
    <w:p w14:paraId="564D9A3E" w14:textId="77777777" w:rsidR="00307394" w:rsidRPr="00763F8D" w:rsidRDefault="00307394" w:rsidP="00307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 ячейках А10: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13 вычислить обратную матрицу, для этого в начале выделите ячейки А10: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13, вызовите мастер функции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 и в категории математические выберите функцию МОБР:</w:t>
      </w:r>
    </w:p>
    <w:p w14:paraId="7A231409" w14:textId="77777777" w:rsidR="00307394" w:rsidRPr="00763F8D" w:rsidRDefault="00307394" w:rsidP="0030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=мобр(А4:D7)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нажмите три клавиши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Ctrl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Shift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Enter</w:t>
      </w:r>
    </w:p>
    <w:p w14:paraId="2EC4A378" w14:textId="77777777" w:rsidR="00307394" w:rsidRPr="00763F8D" w:rsidRDefault="00307394" w:rsidP="00307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ячейках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10: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13 вычислим корни уравнения: для этого с помощью функции МУМНОЖ перемножим полученную обратную матрицу на заданный вектор-столбец (не забудьте выделить место под результат), вычисления заканчиваем нажатием трех клавиш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Ctrl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Shift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Enter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BFF25C" w14:textId="77777777" w:rsidR="00307394" w:rsidRPr="00763F8D" w:rsidRDefault="00307394" w:rsidP="00307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Таблицу оформите, используя различные шрифты, начертания, границы и заливки и т.д.</w:t>
      </w:r>
    </w:p>
    <w:p w14:paraId="06C17D01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9569A" wp14:editId="25FBFADC">
            <wp:extent cx="5143500" cy="2354580"/>
            <wp:effectExtent l="0" t="0" r="0" b="7620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5113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42B35" w14:textId="77777777" w:rsidR="00307394" w:rsidRPr="00763F8D" w:rsidRDefault="00307394" w:rsidP="00307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 2.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Решим эту же систему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формулам Крамера:</w:t>
      </w:r>
    </w:p>
    <w:p w14:paraId="74DA59E8" w14:textId="77777777" w:rsidR="00307394" w:rsidRPr="00763F8D" w:rsidRDefault="00307394" w:rsidP="00307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B80852" w14:textId="77777777" w:rsidR="00307394" w:rsidRPr="00763F8D" w:rsidRDefault="00307394" w:rsidP="00307394">
      <w:pPr>
        <w:tabs>
          <w:tab w:val="left" w:pos="2209"/>
          <w:tab w:val="left" w:pos="3914"/>
          <w:tab w:val="left" w:pos="5758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object w:dxaOrig="180" w:dyaOrig="345" w14:anchorId="660AA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 fillcolor="window">
            <v:imagedata r:id="rId6" o:title=""/>
          </v:shape>
          <o:OLEObject Type="Embed" ProgID="Equation.3" ShapeID="_x0000_i1025" DrawAspect="Content" ObjectID="_1759904484" r:id="rId7"/>
        </w:objec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A24397B" w14:textId="77777777" w:rsidR="00307394" w:rsidRPr="00763F8D" w:rsidRDefault="00307394" w:rsidP="00307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 определитель системы,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– получаются из определителя системы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заменой свободными членами элементов соответственно первого, второго, третьего и четвертого</w:t>
      </w:r>
    </w:p>
    <w:p w14:paraId="0ABE2217" w14:textId="77777777" w:rsidR="00307394" w:rsidRPr="00763F8D" w:rsidRDefault="00307394" w:rsidP="00307394">
      <w:pPr>
        <w:keepNext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Алгоритм решения:</w:t>
      </w:r>
    </w:p>
    <w:p w14:paraId="3B2E903E" w14:textId="77777777" w:rsidR="00307394" w:rsidRPr="00763F8D" w:rsidRDefault="00307394" w:rsidP="0030739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Составьте определитель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: скопируйте ячейки Е4:Е7 в ячейки А18:А21, ячейки В4: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7 в ячейки В18: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21;</w:t>
      </w:r>
    </w:p>
    <w:p w14:paraId="046063BB" w14:textId="77777777" w:rsidR="00307394" w:rsidRPr="00763F8D" w:rsidRDefault="00307394" w:rsidP="0030739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ячейке В29 вычислите определитель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DEC22C" w14:textId="77777777" w:rsidR="00307394" w:rsidRPr="00763F8D" w:rsidRDefault="00307394" w:rsidP="0030739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Повторите шаг 1,2 для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CBBF2A" w14:textId="77777777" w:rsidR="00307394" w:rsidRPr="00763F8D" w:rsidRDefault="00307394" w:rsidP="0030739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29 введите формулу: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29/$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$4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маркером автозаполнения протяните вниз.</w:t>
      </w:r>
    </w:p>
    <w:p w14:paraId="2F719C68" w14:textId="77777777" w:rsidR="00307394" w:rsidRPr="00763F8D" w:rsidRDefault="00307394" w:rsidP="0030739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Оформите полученную таблицу.</w:t>
      </w:r>
    </w:p>
    <w:p w14:paraId="348A013F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EA1F5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813817" wp14:editId="2F518A1F">
            <wp:extent cx="4953000" cy="2598420"/>
            <wp:effectExtent l="0" t="0" r="0" b="0"/>
            <wp:docPr id="12" name="Рисунок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80634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2B654" w14:textId="77777777" w:rsidR="00307394" w:rsidRPr="00763F8D" w:rsidRDefault="00307394" w:rsidP="00307394">
      <w:pPr>
        <w:keepNext/>
        <w:spacing w:after="0" w:line="240" w:lineRule="auto"/>
        <w:ind w:firstLine="567"/>
        <w:jc w:val="center"/>
        <w:outlineLvl w:val="1"/>
        <w:rPr>
          <w:rFonts w:ascii="Times New Roman" w:eastAsia="Batang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 3. </w:t>
      </w:r>
      <w:r w:rsidRPr="00763F8D">
        <w:rPr>
          <w:rFonts w:ascii="Times New Roman" w:eastAsia="Batang" w:hAnsi="Times New Roman" w:cs="Times New Roman"/>
          <w:sz w:val="28"/>
          <w:szCs w:val="28"/>
        </w:rPr>
        <w:t>Решение систем линейных уравнений методом Гаусса</w:t>
      </w:r>
    </w:p>
    <w:p w14:paraId="2469B29F" w14:textId="77777777" w:rsidR="00307394" w:rsidRPr="00763F8D" w:rsidRDefault="00307394" w:rsidP="00307394">
      <w:pPr>
        <w:keepNext/>
        <w:spacing w:after="0" w:line="240" w:lineRule="auto"/>
        <w:ind w:firstLine="567"/>
        <w:jc w:val="center"/>
        <w:outlineLvl w:val="2"/>
        <w:rPr>
          <w:rFonts w:ascii="Times New Roman" w:eastAsia="Batang" w:hAnsi="Times New Roman" w:cs="Times New Roman"/>
          <w:sz w:val="28"/>
          <w:szCs w:val="28"/>
        </w:rPr>
      </w:pPr>
      <w:r w:rsidRPr="00763F8D">
        <w:rPr>
          <w:rFonts w:ascii="Times New Roman" w:eastAsia="Batang" w:hAnsi="Times New Roman" w:cs="Times New Roman"/>
          <w:sz w:val="28"/>
          <w:szCs w:val="28"/>
        </w:rPr>
        <w:t xml:space="preserve">Пример решения в </w:t>
      </w:r>
      <w:r w:rsidRPr="00763F8D">
        <w:rPr>
          <w:rFonts w:ascii="Times New Roman" w:eastAsia="Batang" w:hAnsi="Times New Roman" w:cs="Times New Roman"/>
          <w:sz w:val="28"/>
          <w:szCs w:val="28"/>
          <w:lang w:val="en-US"/>
        </w:rPr>
        <w:t>MicrosoftExcel</w:t>
      </w:r>
    </w:p>
    <w:p w14:paraId="05F64C37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69446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Найти решение системы линейных уравнений 5-го порядка методом Гаусса.</w:t>
      </w:r>
    </w:p>
    <w:p w14:paraId="47032768" w14:textId="77777777" w:rsidR="00307394" w:rsidRPr="00763F8D" w:rsidRDefault="00307394" w:rsidP="00307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Batang" w:hAnsi="Times New Roman" w:cs="Times New Roman"/>
          <w:position w:val="-86"/>
          <w:sz w:val="28"/>
          <w:szCs w:val="24"/>
        </w:rPr>
        <w:object w:dxaOrig="3195" w:dyaOrig="1845" w14:anchorId="71E27D76">
          <v:shape id="_x0000_i1026" type="#_x0000_t75" style="width:159.6pt;height:92.4pt" o:ole="">
            <v:imagedata r:id="rId9" o:title=""/>
          </v:shape>
          <o:OLEObject Type="Embed" ProgID="Equation.3" ShapeID="_x0000_i1026" DrawAspect="Content" ObjectID="_1759904485" r:id="rId10"/>
        </w:object>
      </w:r>
    </w:p>
    <w:p w14:paraId="5F0BA2C9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1</w:t>
      </w:r>
    </w:p>
    <w:p w14:paraId="5C70E956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Откройте чистый лист электронной таблицы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MicrosoftExcel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2B46CCB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>Введите на листе коэффициенты и свободные члены системы.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0"/>
        <w:gridCol w:w="1481"/>
        <w:gridCol w:w="1481"/>
        <w:gridCol w:w="1482"/>
        <w:gridCol w:w="1481"/>
        <w:gridCol w:w="1480"/>
        <w:gridCol w:w="1480"/>
      </w:tblGrid>
      <w:tr w:rsidR="00307394" w:rsidRPr="00763F8D" w14:paraId="7F8728BE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EBE9EC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1DF36C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B463AE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04D8C8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7A13DE4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6742D9C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AA88F1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53C1ADC3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F32FFB9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89626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B90EF8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242977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FB88BC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5D69D2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5575E1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7</w:t>
            </w:r>
          </w:p>
        </w:tc>
      </w:tr>
      <w:tr w:rsidR="00307394" w:rsidRPr="00763F8D" w14:paraId="2B33D109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4833F30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BFEF73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F5E97C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AF179D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CDD2BE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BEA89F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FBCDB3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</w:t>
            </w:r>
          </w:p>
        </w:tc>
      </w:tr>
      <w:tr w:rsidR="00307394" w:rsidRPr="00763F8D" w14:paraId="4F53C4C2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DE7153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526D69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E0374C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5A42E9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9D36F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851A9B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FE7EBF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</w:tr>
      <w:tr w:rsidR="00307394" w:rsidRPr="00763F8D" w14:paraId="63E91F68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5BB02D8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0CE7E5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CD1863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D1748D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15358C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5815B9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5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EA3FB3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6</w:t>
            </w:r>
          </w:p>
        </w:tc>
      </w:tr>
      <w:tr w:rsidR="00307394" w:rsidRPr="00763F8D" w14:paraId="125CACB4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166BBF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D469F4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958E30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0B258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0AB10F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DB7CA8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EE13FE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</w:tr>
    </w:tbl>
    <w:p w14:paraId="085A2293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2</w:t>
      </w:r>
    </w:p>
    <w:p w14:paraId="04ED2930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первый шаг прямого хода метода Гаусса. </w:t>
      </w:r>
    </w:p>
    <w:p w14:paraId="1951CA5E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Arial" w:eastAsia="Times New Roman" w:hAnsi="Arial" w:cs="Arial"/>
          <w:sz w:val="28"/>
          <w:szCs w:val="24"/>
          <w:lang w:val="en-US"/>
        </w:rPr>
        <w:t>A</w:t>
      </w:r>
      <w:r w:rsidRPr="00763F8D">
        <w:rPr>
          <w:rFonts w:ascii="Arial" w:eastAsia="Times New Roman" w:hAnsi="Arial" w:cs="Arial"/>
          <w:sz w:val="28"/>
          <w:szCs w:val="24"/>
        </w:rPr>
        <w:t>7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=A1/$A$1  и распространите формулу на ячейки B7:F7.</w:t>
      </w:r>
    </w:p>
    <w:p w14:paraId="71CD26E7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A8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=A2-$A2*A$7  и распространите формулу на ячейки B8:F8.</w:t>
      </w:r>
    </w:p>
    <w:p w14:paraId="665A52F1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A9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=A3-$A3*A$7  и распространите формулу на ячейки B9:F9.</w:t>
      </w:r>
    </w:p>
    <w:p w14:paraId="322CDE77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ячейку A10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=A4-$A4*A$7  и распространите формулу на ячейки B10:F10.</w:t>
      </w:r>
    </w:p>
    <w:p w14:paraId="7E5F38D1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A11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=A5-$A5*A$7  и распространите формулу на ячейки B11:F11.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8"/>
        <w:gridCol w:w="1245"/>
        <w:gridCol w:w="1514"/>
        <w:gridCol w:w="1515"/>
        <w:gridCol w:w="1514"/>
        <w:gridCol w:w="1514"/>
        <w:gridCol w:w="1515"/>
      </w:tblGrid>
      <w:tr w:rsidR="00307394" w:rsidRPr="00763F8D" w14:paraId="334ECB1E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613B5F8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5D38B14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62F6B86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E0C402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706B72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7ACD42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C5350C7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7EB867A5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0D31C28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DEC17B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5620E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438B63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Шаг 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EB2A78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D1E08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CA05A6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1174FB15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36D236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CF4B11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23A847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9F7A8A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D0E2B6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3A4816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905756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2,333333</w:t>
            </w:r>
          </w:p>
        </w:tc>
      </w:tr>
      <w:tr w:rsidR="00307394" w:rsidRPr="00763F8D" w14:paraId="775AA8EF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4FD11D3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45B610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0A57E3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7E8D54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A4C07C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1D3FD9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-7,33333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CB56E7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-16,6667</w:t>
            </w:r>
          </w:p>
        </w:tc>
      </w:tr>
      <w:tr w:rsidR="00307394" w:rsidRPr="00763F8D" w14:paraId="6999321C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C0FC86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487900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FAC2A9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4,333333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AEAAD7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4,666667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80E449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66A26D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-5,66667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6061E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-6,33333</w:t>
            </w:r>
          </w:p>
        </w:tc>
      </w:tr>
      <w:tr w:rsidR="00307394" w:rsidRPr="00763F8D" w14:paraId="4B8D9DB4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5244FCA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D15C1B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6B642D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-3,66667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2EB0A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F3CF21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1,666667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020C90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6,333333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4CDF06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10,66667</w:t>
            </w:r>
          </w:p>
        </w:tc>
      </w:tr>
      <w:tr w:rsidR="00307394" w:rsidRPr="00763F8D" w14:paraId="0DF83BDC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2E7D1E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6BE6F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087F14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A4064C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366BEF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7B81A8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CDEE4B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-4,66667</w:t>
            </w:r>
          </w:p>
        </w:tc>
      </w:tr>
    </w:tbl>
    <w:p w14:paraId="071D2D95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3</w:t>
      </w:r>
    </w:p>
    <w:p w14:paraId="056A6B9F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второй шаг прямого хода метода Гаусса. </w:t>
      </w:r>
    </w:p>
    <w:p w14:paraId="5EAF78F8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13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7  и распространите формулу на ячейки B13:F13.</w:t>
      </w:r>
    </w:p>
    <w:p w14:paraId="0CC0A381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14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8/$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$8  и распространите формулу на ячейки B14:F14.</w:t>
      </w:r>
    </w:p>
    <w:p w14:paraId="554D446F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15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9-$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9*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$14  и распространите формулу на ячейки B15:F15.</w:t>
      </w:r>
    </w:p>
    <w:p w14:paraId="1047357D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16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10-$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10*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$14  и распространите формулу на ячейки B16:F16.</w:t>
      </w:r>
    </w:p>
    <w:p w14:paraId="16DBA3C0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17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11-$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11*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$14  и распространите формулу на ячейки B17:F17.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9"/>
        <w:gridCol w:w="1269"/>
        <w:gridCol w:w="1477"/>
        <w:gridCol w:w="1518"/>
        <w:gridCol w:w="1517"/>
        <w:gridCol w:w="1517"/>
        <w:gridCol w:w="1518"/>
      </w:tblGrid>
      <w:tr w:rsidR="00307394" w:rsidRPr="00763F8D" w14:paraId="559FC538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325BE17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59FA3AD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6FAF422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18B094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DEE9F9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66E08D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65568B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4241A44F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D5DD5C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DF045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DB7524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CDD511A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Шаг 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17D395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C0CE7B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21302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24159159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B49378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2E30A4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B0F464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406DF1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6A9470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716B0E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C8E8F2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2,333333</w:t>
            </w:r>
          </w:p>
        </w:tc>
      </w:tr>
      <w:tr w:rsidR="00307394" w:rsidRPr="00763F8D" w14:paraId="3829C879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A75CB3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400D1B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E796AA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2FDBCC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1,181818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B40AB1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0,363636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AEF4D3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9713C7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-4,54545</w:t>
            </w:r>
          </w:p>
        </w:tc>
      </w:tr>
      <w:tr w:rsidR="00307394" w:rsidRPr="00763F8D" w14:paraId="06159FE8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5FC8D9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4D1C11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DE8546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4FB129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-0,45455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F04170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-0,90909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AF40C8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F92997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13,36364</w:t>
            </w:r>
          </w:p>
        </w:tc>
      </w:tr>
      <w:tr w:rsidR="00307394" w:rsidRPr="00763F8D" w14:paraId="60AA04B3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6A4339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45B029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27E33B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E91DDE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CFB91A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A0FBB9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89C565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-6</w:t>
            </w:r>
          </w:p>
        </w:tc>
      </w:tr>
      <w:tr w:rsidR="00307394" w:rsidRPr="00763F8D" w14:paraId="10AE13D3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5833BD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9B87C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7B429F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5BAD8A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-5,81818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C17268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3,363636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F2F214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5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E1B844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7,454545</w:t>
            </w:r>
          </w:p>
        </w:tc>
      </w:tr>
    </w:tbl>
    <w:p w14:paraId="013B4772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4</w:t>
      </w:r>
    </w:p>
    <w:p w14:paraId="5A307FF5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без подсказки третий шаг прямого хода метода Гаусса.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9"/>
        <w:gridCol w:w="1269"/>
        <w:gridCol w:w="1477"/>
        <w:gridCol w:w="1518"/>
        <w:gridCol w:w="1517"/>
        <w:gridCol w:w="1517"/>
        <w:gridCol w:w="1518"/>
      </w:tblGrid>
      <w:tr w:rsidR="00307394" w:rsidRPr="00763F8D" w14:paraId="68843839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1A9C5E8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91A037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602B55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0F348F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042B8F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ABFC7E3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7A63FA3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27548F0D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36DCDE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81FA8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374E96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2BF96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Шаг 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D0ABE9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03EF4E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A4655C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6303D02E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200B99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19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0DBD35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C472DD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1B628E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44D298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F3EC53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205FB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2,333333</w:t>
            </w:r>
          </w:p>
        </w:tc>
      </w:tr>
      <w:tr w:rsidR="00307394" w:rsidRPr="00763F8D" w14:paraId="4170839F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4566E79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lastRenderedPageBreak/>
              <w:t>20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2D8D1C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2F5880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06F62B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1,181818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C2B8E2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0,363636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DF94F6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068D99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-4,54545</w:t>
            </w:r>
          </w:p>
        </w:tc>
      </w:tr>
      <w:tr w:rsidR="00307394" w:rsidRPr="00763F8D" w14:paraId="0F472545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47637B7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6442FD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0ECF69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DBCFFB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AB92F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F319BA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-6,6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D2DC0B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-29,4</w:t>
            </w:r>
          </w:p>
        </w:tc>
      </w:tr>
      <w:tr w:rsidR="00307394" w:rsidRPr="00763F8D" w14:paraId="71120C54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76D740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D09E21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F33CEF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96E91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579D73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E428FC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25,4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A93BEF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111,6</w:t>
            </w:r>
          </w:p>
        </w:tc>
      </w:tr>
      <w:tr w:rsidR="00307394" w:rsidRPr="00763F8D" w14:paraId="2EF95E50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5C6FE35B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B72092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0D6EB7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015536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D2DA8C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BAFC42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-33,4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10459E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-163,6</w:t>
            </w:r>
          </w:p>
        </w:tc>
      </w:tr>
    </w:tbl>
    <w:p w14:paraId="2FA3FEC7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5</w:t>
      </w:r>
    </w:p>
    <w:p w14:paraId="4171D85B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без подсказки четвертый шаг прямого хода метода Гаусса.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9"/>
        <w:gridCol w:w="1269"/>
        <w:gridCol w:w="1477"/>
        <w:gridCol w:w="1518"/>
        <w:gridCol w:w="1517"/>
        <w:gridCol w:w="1517"/>
        <w:gridCol w:w="1518"/>
      </w:tblGrid>
      <w:tr w:rsidR="00307394" w:rsidRPr="00763F8D" w14:paraId="49FDF15B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7860083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7ACE792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5E0BC083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3E5438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D5C2EAB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477186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7F12AA7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33242CAE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E20FBB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26646A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8B1F31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DC8E6C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Шаг 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F49ECB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20BA19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344029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59234B44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DD2E72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EFB8CA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34EC9D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0A11BC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FB3C51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E9CB96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D8096B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2,333333</w:t>
            </w:r>
          </w:p>
        </w:tc>
      </w:tr>
      <w:tr w:rsidR="00307394" w:rsidRPr="00763F8D" w14:paraId="669C15E2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A0B468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D9E305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8B15E6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77EBB3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1,181818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3E09F6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0,363636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B50AA6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0A720A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-4,54545</w:t>
            </w:r>
          </w:p>
        </w:tc>
      </w:tr>
      <w:tr w:rsidR="00307394" w:rsidRPr="00763F8D" w14:paraId="01B5EBE0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D0064E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32CD28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9957D9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0060C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48C7D7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CB7192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-6,6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74CA07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-29,4</w:t>
            </w:r>
          </w:p>
        </w:tc>
      </w:tr>
      <w:tr w:rsidR="00307394" w:rsidRPr="00763F8D" w14:paraId="48AC6092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B26ABA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593A66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C6440A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D11CC3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ED5447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6B11A5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-5,08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34C7EE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-22,32</w:t>
            </w:r>
          </w:p>
        </w:tc>
      </w:tr>
      <w:tr w:rsidR="00307394" w:rsidRPr="00763F8D" w14:paraId="5652703E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8018AE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29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E3B36F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0B829D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4294EC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FC115C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D6DE83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42,8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C73175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171,2</w:t>
            </w:r>
          </w:p>
        </w:tc>
      </w:tr>
    </w:tbl>
    <w:p w14:paraId="33A8D0FE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6</w:t>
      </w:r>
    </w:p>
    <w:p w14:paraId="6E666B46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без подсказки пятый шаг прямого хода метода Гаусса.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9"/>
        <w:gridCol w:w="1269"/>
        <w:gridCol w:w="1477"/>
        <w:gridCol w:w="1518"/>
        <w:gridCol w:w="1517"/>
        <w:gridCol w:w="1517"/>
        <w:gridCol w:w="1518"/>
      </w:tblGrid>
      <w:tr w:rsidR="00307394" w:rsidRPr="00763F8D" w14:paraId="31324921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A2E55D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E9EF04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2753E0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66D9184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1868E61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1210FD8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0D9DE4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19D2C2FB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12C34F4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7F856C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D26A827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F0DA40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Шаг 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95B764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4D5E08E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C14822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1DFF3BA8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458EC75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830CC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B8D3D6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-0,33333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4786FF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-0,66667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B6CBD6F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0,333333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5AC2F9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0,666667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9AA1BF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2,333333</w:t>
            </w:r>
          </w:p>
        </w:tc>
      </w:tr>
      <w:tr w:rsidR="00307394" w:rsidRPr="00763F8D" w14:paraId="4AC93337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3A0519A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8677C4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51788E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2EB1ED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1,181818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0A142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0,363636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AB459B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3E3874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-4,54545</w:t>
            </w:r>
          </w:p>
        </w:tc>
      </w:tr>
      <w:tr w:rsidR="00307394" w:rsidRPr="00763F8D" w14:paraId="22B510C9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3BE93F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13EE2B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48C4F9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5D6F84D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30079A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4474FF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-6,6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ED4545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-29,4</w:t>
            </w:r>
          </w:p>
        </w:tc>
      </w:tr>
      <w:tr w:rsidR="00307394" w:rsidRPr="00763F8D" w14:paraId="5186B236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751ADD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385C04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D2E5B1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668EEB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9A1A19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CE81F73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-5,08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00B6DF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-22,32</w:t>
            </w:r>
          </w:p>
        </w:tc>
      </w:tr>
      <w:tr w:rsidR="00307394" w:rsidRPr="00763F8D" w14:paraId="5003A96D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76FA9C5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1D0BE1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01A2651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63CCBB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560009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F03D49C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00352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</w:t>
            </w:r>
          </w:p>
        </w:tc>
      </w:tr>
    </w:tbl>
    <w:p w14:paraId="3787A466" w14:textId="77777777" w:rsidR="00307394" w:rsidRPr="00763F8D" w:rsidRDefault="00307394" w:rsidP="00307394">
      <w:pPr>
        <w:keepNext/>
        <w:keepLines/>
        <w:spacing w:before="200" w:after="0" w:line="240" w:lineRule="auto"/>
        <w:outlineLvl w:val="3"/>
        <w:rPr>
          <w:rFonts w:ascii="Cambria" w:eastAsia="Batang" w:hAnsi="Cambria" w:cs="Times New Roman"/>
          <w:b/>
          <w:bCs/>
          <w:i/>
          <w:iCs/>
          <w:sz w:val="28"/>
          <w:szCs w:val="24"/>
        </w:rPr>
      </w:pPr>
      <w:r w:rsidRPr="00763F8D">
        <w:rPr>
          <w:rFonts w:ascii="Cambria" w:eastAsia="Batang" w:hAnsi="Cambria" w:cs="Times New Roman"/>
          <w:b/>
          <w:bCs/>
          <w:i/>
          <w:iCs/>
          <w:sz w:val="28"/>
          <w:szCs w:val="24"/>
        </w:rPr>
        <w:t>Шаг 7</w:t>
      </w:r>
    </w:p>
    <w:p w14:paraId="69BAA2D0" w14:textId="77777777" w:rsidR="00307394" w:rsidRPr="00763F8D" w:rsidRDefault="00307394" w:rsidP="00307394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Выполните обратный ход метода Гаусса. </w:t>
      </w:r>
    </w:p>
    <w:p w14:paraId="3804E386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38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=F35 .</w:t>
      </w:r>
    </w:p>
    <w:p w14:paraId="2E995CFA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38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34-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34*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38 .</w:t>
      </w:r>
    </w:p>
    <w:p w14:paraId="4C90BFBB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38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=F33-E33*E38-D33*D38 .</w:t>
      </w:r>
    </w:p>
    <w:p w14:paraId="68184BC3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38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32-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32*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32*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32*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38 .</w:t>
      </w:r>
    </w:p>
    <w:p w14:paraId="071F6816" w14:textId="77777777" w:rsidR="00307394" w:rsidRPr="00763F8D" w:rsidRDefault="00307394" w:rsidP="0030739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 xml:space="preserve">17 введите формулу 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ab/>
        <w:t>=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31-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31*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31*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31*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38-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31*</w:t>
      </w:r>
      <w:r w:rsidRPr="00763F8D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4"/>
        </w:rPr>
        <w:t>38 .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8"/>
        <w:gridCol w:w="1461"/>
        <w:gridCol w:w="1461"/>
        <w:gridCol w:w="1500"/>
        <w:gridCol w:w="1484"/>
        <w:gridCol w:w="1461"/>
        <w:gridCol w:w="1450"/>
      </w:tblGrid>
      <w:tr w:rsidR="00307394" w:rsidRPr="00763F8D" w14:paraId="41A65868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AE8CB37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FC8D1CD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A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62570A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B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55E8B16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C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370A801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D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28E1D06C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E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7A058AAF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</w:rPr>
              <w:t>F</w:t>
            </w:r>
          </w:p>
        </w:tc>
      </w:tr>
      <w:tr w:rsidR="00307394" w:rsidRPr="00763F8D" w14:paraId="19D03881" w14:textId="77777777" w:rsidTr="00F30A51">
        <w:trPr>
          <w:cantSplit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59A58F0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36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D52A9C8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7483925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8C511F8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Обратный ход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B4EFC3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02D6D8A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16F4F9D6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4145998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37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BBE06EA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41C3206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8B7E321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911F64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6DEDDD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5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F4AE30C" w14:textId="77777777" w:rsidR="00307394" w:rsidRPr="00763F8D" w:rsidRDefault="00307394" w:rsidP="00F30A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07394" w:rsidRPr="00763F8D" w14:paraId="174B58DF" w14:textId="77777777" w:rsidTr="00F30A51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4F213C3E" w14:textId="77777777" w:rsidR="00307394" w:rsidRPr="00763F8D" w:rsidRDefault="00307394" w:rsidP="00F30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763F8D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38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910E48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81BC5E4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C83942B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ED81560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-2</w:t>
            </w:r>
          </w:p>
        </w:tc>
        <w:tc>
          <w:tcPr>
            <w:tcW w:w="1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2B90952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  <w:r w:rsidRPr="00763F8D">
              <w:rPr>
                <w:rFonts w:ascii="Arial" w:eastAsia="Times New Roman" w:hAnsi="Arial" w:cs="Arial"/>
                <w:sz w:val="28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FA77BF6" w14:textId="77777777" w:rsidR="00307394" w:rsidRPr="00763F8D" w:rsidRDefault="00307394" w:rsidP="00F3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409D27F2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124CF2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1EDE8C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4C5349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23FAB9" w14:textId="77777777" w:rsidR="00307394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5677ED" w14:textId="77777777" w:rsidR="00307394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Варианты заданий:</w:t>
      </w:r>
    </w:p>
    <w:p w14:paraId="6E43AE70" w14:textId="77777777" w:rsidR="00307394" w:rsidRPr="00763F8D" w:rsidRDefault="00307394" w:rsidP="0030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63F8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2,13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-0,11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+0,07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=2,15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0,12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+2,03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+0,09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-0,08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=0,44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-0,36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-0,84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+0,28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+0,06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=-0,83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0,02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+5,1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+1,04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=1,16</w:t>
      </w:r>
    </w:p>
    <w:p w14:paraId="3587FBE5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D747C0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3,51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+3,75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-0,28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=0,75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4,52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-0,12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1,11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-2,11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=0,21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3,17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+1,81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+0,22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4=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0,05</w:t>
      </w:r>
    </w:p>
    <w:p w14:paraId="29E85623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3D37D5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0,17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+0,75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-0,18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+0,21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0,75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+ 0,11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–1,00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=2,00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-0,33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+3,01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-2,01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+1,12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-1,31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=0,13</w:t>
      </w:r>
    </w:p>
    <w:p w14:paraId="3493CC48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10C132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–2,00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0,75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+0,18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-0,21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–0,77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0,28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+0,39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+0,48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+3,14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-0,21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=-0,11</w:t>
      </w:r>
    </w:p>
    <w:p w14:paraId="0ED0693E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622D56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3,01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-0,15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=1,00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-0,75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+0,13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–0,75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0,17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+0,71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+1,71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=1,00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0,21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+0,21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+0,35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+0,33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=0,17</w:t>
      </w:r>
    </w:p>
    <w:p w14:paraId="0D7236D4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AE1CC8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932695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1,15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+0,62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–0,83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-0,92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=2,15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0,82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-0,54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+0,43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–0,25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=0,62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0,24</w:t>
      </w:r>
      <w:r w:rsidRPr="00763F8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+1,15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-0,33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+1,42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=-0,62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0,73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-0,81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+1,27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-0,67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=0,88</w:t>
      </w:r>
    </w:p>
    <w:p w14:paraId="0B3BFAC6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102CD6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2,2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-3,17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+1,24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3-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0,87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4=0,46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1,5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+2,11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–0,45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+1,44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=1,50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0,86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-1,44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+0,62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+0,28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=-0,12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0,48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+1,25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-0,63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-0,97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=0,35</w:t>
      </w:r>
    </w:p>
    <w:p w14:paraId="6294DC57" w14:textId="77777777" w:rsidR="00307394" w:rsidRPr="00763F8D" w:rsidRDefault="00307394" w:rsidP="00307394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D5E434" w14:textId="77777777" w:rsidR="00307394" w:rsidRPr="00763F8D" w:rsidRDefault="00307394" w:rsidP="00307394">
      <w:pPr>
        <w:numPr>
          <w:ilvl w:val="0"/>
          <w:numId w:val="8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0,64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+0,72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–0,83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+4,2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=2,23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0,58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-0,83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+1,43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–0,62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=1,71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0,86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+0,77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-1,83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+0,88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=-0,54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br/>
        <w:t>1,32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-0,52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-0,65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+1,22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=0,65</w:t>
      </w:r>
    </w:p>
    <w:p w14:paraId="3FA05643" w14:textId="77777777" w:rsidR="00E62B55" w:rsidRDefault="00E62B55"/>
    <w:sectPr w:rsidR="00E62B55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255677"/>
    </w:sdtPr>
    <w:sdtEndPr/>
    <w:sdtContent>
      <w:p w14:paraId="7EFF0244" w14:textId="77777777" w:rsidR="008360BE" w:rsidRDefault="0030739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06E1C4" w14:textId="77777777" w:rsidR="008360BE" w:rsidRDefault="00307394">
    <w:pPr>
      <w:pStyle w:val="af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D702E" w14:textId="77777777" w:rsidR="008360BE" w:rsidRDefault="00307394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3C857A04" w14:textId="77777777" w:rsidR="008360BE" w:rsidRDefault="0030739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BBDB" w14:textId="77777777" w:rsidR="008360BE" w:rsidRDefault="0030739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603"/>
    <w:multiLevelType w:val="hybridMultilevel"/>
    <w:tmpl w:val="1E4C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70CC1"/>
    <w:multiLevelType w:val="hybridMultilevel"/>
    <w:tmpl w:val="822679F4"/>
    <w:lvl w:ilvl="0" w:tplc="32101342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66146"/>
    <w:multiLevelType w:val="hybridMultilevel"/>
    <w:tmpl w:val="E6AE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2763D"/>
    <w:multiLevelType w:val="hybridMultilevel"/>
    <w:tmpl w:val="1E4C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79A"/>
    <w:multiLevelType w:val="multilevel"/>
    <w:tmpl w:val="4E5A26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30F14774"/>
    <w:multiLevelType w:val="hybridMultilevel"/>
    <w:tmpl w:val="D8FCCE68"/>
    <w:lvl w:ilvl="0" w:tplc="B6FA195A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61A81"/>
    <w:multiLevelType w:val="hybridMultilevel"/>
    <w:tmpl w:val="F7E01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E5631"/>
    <w:multiLevelType w:val="hybridMultilevel"/>
    <w:tmpl w:val="DEBC6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173F0"/>
    <w:multiLevelType w:val="hybridMultilevel"/>
    <w:tmpl w:val="2A381CDA"/>
    <w:lvl w:ilvl="0" w:tplc="1F5C6DCE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F50A3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86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D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4F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6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4F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27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A4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85D29"/>
    <w:multiLevelType w:val="hybridMultilevel"/>
    <w:tmpl w:val="D3BA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2054A"/>
    <w:multiLevelType w:val="hybridMultilevel"/>
    <w:tmpl w:val="0A78ED6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F63FA"/>
    <w:multiLevelType w:val="singleLevel"/>
    <w:tmpl w:val="9A36A6F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2" w15:restartNumberingAfterBreak="0">
    <w:nsid w:val="573D1526"/>
    <w:multiLevelType w:val="multilevel"/>
    <w:tmpl w:val="F20667BC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</w:lvl>
  </w:abstractNum>
  <w:abstractNum w:abstractNumId="13" w15:restartNumberingAfterBreak="0">
    <w:nsid w:val="5FB310E7"/>
    <w:multiLevelType w:val="hybridMultilevel"/>
    <w:tmpl w:val="5A7487A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926AA"/>
    <w:multiLevelType w:val="hybridMultilevel"/>
    <w:tmpl w:val="0ED21582"/>
    <w:lvl w:ilvl="0" w:tplc="163A1326">
      <w:start w:val="1"/>
      <w:numFmt w:val="decimal"/>
      <w:lvlText w:val="%1."/>
      <w:lvlJc w:val="left"/>
      <w:pPr>
        <w:tabs>
          <w:tab w:val="num" w:pos="360"/>
        </w:tabs>
        <w:ind w:left="-77" w:firstLine="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47124"/>
    <w:multiLevelType w:val="singleLevel"/>
    <w:tmpl w:val="7B90DE20"/>
    <w:lvl w:ilvl="0">
      <w:start w:val="1"/>
      <w:numFmt w:val="decimal"/>
      <w:lvlText w:val="%1."/>
      <w:lvlJc w:val="left"/>
      <w:pPr>
        <w:tabs>
          <w:tab w:val="num" w:pos="786"/>
        </w:tabs>
        <w:ind w:left="0" w:firstLine="426"/>
      </w:pPr>
    </w:lvl>
  </w:abstractNum>
  <w:abstractNum w:abstractNumId="16" w15:restartNumberingAfterBreak="0">
    <w:nsid w:val="71203553"/>
    <w:multiLevelType w:val="hybridMultilevel"/>
    <w:tmpl w:val="3E90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E6DDE"/>
    <w:multiLevelType w:val="hybridMultilevel"/>
    <w:tmpl w:val="519AEBB8"/>
    <w:lvl w:ilvl="0" w:tplc="4D16C2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A23617"/>
    <w:multiLevelType w:val="hybridMultilevel"/>
    <w:tmpl w:val="371A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33A14"/>
    <w:multiLevelType w:val="hybridMultilevel"/>
    <w:tmpl w:val="950C5A86"/>
    <w:lvl w:ilvl="0" w:tplc="368032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E2296"/>
    <w:multiLevelType w:val="hybridMultilevel"/>
    <w:tmpl w:val="26F83F0E"/>
    <w:lvl w:ilvl="0" w:tplc="4D16C2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C4852"/>
    <w:multiLevelType w:val="hybridMultilevel"/>
    <w:tmpl w:val="638AFA1A"/>
    <w:lvl w:ilvl="0" w:tplc="55C835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4"/>
    <w:rsid w:val="00307394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30CA255"/>
  <w15:chartTrackingRefBased/>
  <w15:docId w15:val="{5E5A673F-300E-4799-AFBE-B13BBDC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94"/>
    <w:pPr>
      <w:spacing w:after="200" w:line="276" w:lineRule="auto"/>
    </w:pPr>
    <w:rPr>
      <w:rFonts w:eastAsiaTheme="minorEastAsia"/>
      <w:lang w:eastAsia="ko-KR"/>
    </w:rPr>
  </w:style>
  <w:style w:type="paragraph" w:styleId="1">
    <w:name w:val="heading 1"/>
    <w:basedOn w:val="a"/>
    <w:next w:val="a"/>
    <w:link w:val="10"/>
    <w:qFormat/>
    <w:rsid w:val="00307394"/>
    <w:pPr>
      <w:keepNext/>
      <w:keepLines/>
      <w:spacing w:before="480" w:after="0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307394"/>
    <w:pPr>
      <w:keepNext/>
      <w:keepLines/>
      <w:spacing w:before="200" w:after="0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307394"/>
    <w:pPr>
      <w:keepNext/>
      <w:keepLines/>
      <w:spacing w:before="200" w:after="0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739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073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394"/>
    <w:rPr>
      <w:rFonts w:eastAsia="Times New Roman"/>
      <w:b/>
      <w:sz w:val="28"/>
      <w:lang w:eastAsia="ko-KR"/>
    </w:rPr>
  </w:style>
  <w:style w:type="character" w:customStyle="1" w:styleId="20">
    <w:name w:val="Заголовок 2 Знак"/>
    <w:basedOn w:val="a0"/>
    <w:link w:val="2"/>
    <w:rsid w:val="00307394"/>
    <w:rPr>
      <w:rFonts w:eastAsia="Times New Roman"/>
      <w:sz w:val="28"/>
      <w:lang w:eastAsia="ko-KR"/>
    </w:rPr>
  </w:style>
  <w:style w:type="character" w:customStyle="1" w:styleId="30">
    <w:name w:val="Заголовок 3 Знак"/>
    <w:basedOn w:val="a0"/>
    <w:link w:val="3"/>
    <w:rsid w:val="00307394"/>
    <w:rPr>
      <w:rFonts w:eastAsia="Times New Roman"/>
      <w:b/>
      <w:sz w:val="28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30739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3073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paragraph" w:customStyle="1" w:styleId="11">
    <w:name w:val="Заголовок 11"/>
    <w:basedOn w:val="a"/>
    <w:next w:val="a"/>
    <w:qFormat/>
    <w:rsid w:val="00307394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8"/>
      <w:szCs w:val="20"/>
    </w:rPr>
  </w:style>
  <w:style w:type="paragraph" w:customStyle="1" w:styleId="21">
    <w:name w:val="Заголовок 21"/>
    <w:basedOn w:val="a"/>
    <w:next w:val="a"/>
    <w:qFormat/>
    <w:rsid w:val="00307394"/>
    <w:pPr>
      <w:keepNext/>
      <w:spacing w:after="0" w:line="240" w:lineRule="auto"/>
      <w:ind w:firstLine="567"/>
      <w:outlineLvl w:val="1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Заголовок 31"/>
    <w:basedOn w:val="a"/>
    <w:next w:val="a"/>
    <w:qFormat/>
    <w:rsid w:val="00307394"/>
    <w:pPr>
      <w:keepNext/>
      <w:spacing w:after="0" w:line="240" w:lineRule="auto"/>
      <w:ind w:firstLine="567"/>
      <w:outlineLvl w:val="2"/>
    </w:pPr>
    <w:rPr>
      <w:rFonts w:ascii="Times New Roman" w:hAnsi="Times New Roman" w:cs="Times New Roman"/>
      <w:b/>
      <w:sz w:val="28"/>
      <w:szCs w:val="20"/>
    </w:rPr>
  </w:style>
  <w:style w:type="paragraph" w:customStyle="1" w:styleId="41">
    <w:name w:val="Заголовок 41"/>
    <w:basedOn w:val="a"/>
    <w:next w:val="a"/>
    <w:semiHidden/>
    <w:unhideWhenUsed/>
    <w:qFormat/>
    <w:rsid w:val="0030739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07394"/>
  </w:style>
  <w:style w:type="character" w:customStyle="1" w:styleId="13">
    <w:name w:val="Гиперссылка1"/>
    <w:basedOn w:val="a0"/>
    <w:rsid w:val="00307394"/>
    <w:rPr>
      <w:color w:val="0000FF"/>
      <w:u w:val="single"/>
    </w:rPr>
  </w:style>
  <w:style w:type="character" w:customStyle="1" w:styleId="14">
    <w:name w:val="Просмотренная гиперссылка1"/>
    <w:basedOn w:val="a0"/>
    <w:rsid w:val="00307394"/>
    <w:rPr>
      <w:color w:val="800080"/>
      <w:u w:val="single"/>
    </w:rPr>
  </w:style>
  <w:style w:type="paragraph" w:styleId="a3">
    <w:name w:val="header"/>
    <w:basedOn w:val="a"/>
    <w:link w:val="a4"/>
    <w:uiPriority w:val="99"/>
    <w:rsid w:val="003073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07394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5">
    <w:name w:val="caption"/>
    <w:basedOn w:val="a"/>
    <w:next w:val="a"/>
    <w:qFormat/>
    <w:rsid w:val="003073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5"/>
    </w:rPr>
  </w:style>
  <w:style w:type="paragraph" w:styleId="a6">
    <w:name w:val="Title"/>
    <w:basedOn w:val="a"/>
    <w:link w:val="a7"/>
    <w:uiPriority w:val="10"/>
    <w:qFormat/>
    <w:rsid w:val="003073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4"/>
    </w:rPr>
  </w:style>
  <w:style w:type="character" w:customStyle="1" w:styleId="a7">
    <w:name w:val="Заголовок Знак"/>
    <w:basedOn w:val="a0"/>
    <w:link w:val="a6"/>
    <w:uiPriority w:val="10"/>
    <w:rsid w:val="00307394"/>
    <w:rPr>
      <w:rFonts w:ascii="Times New Roman" w:eastAsia="Times New Roman" w:hAnsi="Times New Roman" w:cs="Times New Roman"/>
      <w:sz w:val="28"/>
      <w:szCs w:val="34"/>
      <w:shd w:val="clear" w:color="auto" w:fill="FFFFFF"/>
      <w:lang w:eastAsia="ko-KR"/>
    </w:rPr>
  </w:style>
  <w:style w:type="paragraph" w:styleId="a8">
    <w:name w:val="Body Text"/>
    <w:basedOn w:val="a"/>
    <w:link w:val="a9"/>
    <w:rsid w:val="003073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39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3073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0739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22">
    <w:name w:val="Body Text Indent 2"/>
    <w:basedOn w:val="a"/>
    <w:link w:val="23"/>
    <w:rsid w:val="00307394"/>
    <w:pPr>
      <w:spacing w:after="0" w:line="360" w:lineRule="auto"/>
      <w:ind w:left="1276" w:hanging="127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30739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2">
    <w:name w:val="Body Text Indent 3"/>
    <w:basedOn w:val="a"/>
    <w:link w:val="33"/>
    <w:rsid w:val="00307394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с отступом 3 Знак"/>
    <w:basedOn w:val="a0"/>
    <w:link w:val="32"/>
    <w:rsid w:val="00307394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c">
    <w:name w:val="Balloon Text"/>
    <w:basedOn w:val="a"/>
    <w:link w:val="ad"/>
    <w:rsid w:val="003073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07394"/>
    <w:rPr>
      <w:rFonts w:ascii="Tahoma" w:eastAsia="Times New Roman" w:hAnsi="Tahoma" w:cs="Tahoma"/>
      <w:sz w:val="16"/>
      <w:szCs w:val="16"/>
      <w:lang w:eastAsia="ko-KR"/>
    </w:rPr>
  </w:style>
  <w:style w:type="character" w:styleId="ae">
    <w:name w:val="page number"/>
    <w:basedOn w:val="a0"/>
    <w:uiPriority w:val="99"/>
    <w:unhideWhenUsed/>
    <w:rsid w:val="00307394"/>
  </w:style>
  <w:style w:type="character" w:customStyle="1" w:styleId="110">
    <w:name w:val="Заголовок 1 Знак1"/>
    <w:basedOn w:val="a0"/>
    <w:uiPriority w:val="9"/>
    <w:rsid w:val="003073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3073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0739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uiPriority w:val="9"/>
    <w:semiHidden/>
    <w:rsid w:val="0030739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">
    <w:name w:val="Hyperlink"/>
    <w:basedOn w:val="a0"/>
    <w:unhideWhenUsed/>
    <w:rsid w:val="00307394"/>
    <w:rPr>
      <w:color w:val="0563C1" w:themeColor="hyperlink"/>
      <w:u w:val="single"/>
    </w:rPr>
  </w:style>
  <w:style w:type="character" w:styleId="af0">
    <w:name w:val="FollowedHyperlink"/>
    <w:basedOn w:val="a0"/>
    <w:unhideWhenUsed/>
    <w:rsid w:val="00307394"/>
    <w:rPr>
      <w:color w:val="954F72" w:themeColor="followedHyperlink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30739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07394"/>
    <w:rPr>
      <w:rFonts w:eastAsiaTheme="minorEastAsia"/>
      <w:lang w:eastAsia="ko-KR"/>
    </w:rPr>
  </w:style>
  <w:style w:type="paragraph" w:styleId="34">
    <w:name w:val="Body Text 3"/>
    <w:basedOn w:val="a"/>
    <w:link w:val="35"/>
    <w:uiPriority w:val="99"/>
    <w:semiHidden/>
    <w:unhideWhenUsed/>
    <w:rsid w:val="0030739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307394"/>
    <w:rPr>
      <w:rFonts w:eastAsiaTheme="minorEastAsia"/>
      <w:sz w:val="16"/>
      <w:szCs w:val="16"/>
      <w:lang w:eastAsia="ko-KR"/>
    </w:rPr>
  </w:style>
  <w:style w:type="numbering" w:customStyle="1" w:styleId="26">
    <w:name w:val="Нет списка2"/>
    <w:next w:val="a2"/>
    <w:uiPriority w:val="99"/>
    <w:semiHidden/>
    <w:unhideWhenUsed/>
    <w:rsid w:val="00307394"/>
  </w:style>
  <w:style w:type="numbering" w:customStyle="1" w:styleId="36">
    <w:name w:val="Нет списка3"/>
    <w:next w:val="a2"/>
    <w:uiPriority w:val="99"/>
    <w:semiHidden/>
    <w:unhideWhenUsed/>
    <w:rsid w:val="00307394"/>
  </w:style>
  <w:style w:type="paragraph" w:styleId="af1">
    <w:name w:val="No Spacing"/>
    <w:uiPriority w:val="1"/>
    <w:qFormat/>
    <w:rsid w:val="00307394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table" w:styleId="af2">
    <w:name w:val="Table Grid"/>
    <w:basedOn w:val="a1"/>
    <w:rsid w:val="0030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307394"/>
  </w:style>
  <w:style w:type="paragraph" w:styleId="af3">
    <w:name w:val="footer"/>
    <w:basedOn w:val="a"/>
    <w:link w:val="af4"/>
    <w:uiPriority w:val="99"/>
    <w:unhideWhenUsed/>
    <w:rsid w:val="003073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307394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15">
    <w:name w:val="Подзаголовок1"/>
    <w:basedOn w:val="a"/>
    <w:next w:val="af5"/>
    <w:link w:val="af6"/>
    <w:uiPriority w:val="11"/>
    <w:qFormat/>
    <w:rsid w:val="00307394"/>
    <w:pPr>
      <w:spacing w:after="0" w:line="240" w:lineRule="auto"/>
      <w:jc w:val="center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15"/>
    <w:uiPriority w:val="11"/>
    <w:rsid w:val="0030739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ko-KR"/>
    </w:rPr>
  </w:style>
  <w:style w:type="paragraph" w:styleId="af7">
    <w:name w:val="Document Map"/>
    <w:basedOn w:val="a"/>
    <w:link w:val="af8"/>
    <w:uiPriority w:val="99"/>
    <w:semiHidden/>
    <w:unhideWhenUsed/>
    <w:rsid w:val="003073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307394"/>
    <w:rPr>
      <w:rFonts w:ascii="Tahoma" w:eastAsia="Times New Roman" w:hAnsi="Tahoma" w:cs="Tahoma"/>
      <w:sz w:val="24"/>
      <w:szCs w:val="24"/>
      <w:shd w:val="clear" w:color="auto" w:fill="000080"/>
      <w:lang w:eastAsia="ko-KR"/>
    </w:rPr>
  </w:style>
  <w:style w:type="paragraph" w:styleId="af9">
    <w:name w:val="Plain Text"/>
    <w:basedOn w:val="a"/>
    <w:link w:val="afa"/>
    <w:uiPriority w:val="99"/>
    <w:semiHidden/>
    <w:unhideWhenUsed/>
    <w:rsid w:val="0030739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307394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af5">
    <w:name w:val="Subtitle"/>
    <w:basedOn w:val="a"/>
    <w:next w:val="a"/>
    <w:link w:val="16"/>
    <w:uiPriority w:val="11"/>
    <w:qFormat/>
    <w:rsid w:val="0030739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6">
    <w:name w:val="Подзаголовок Знак1"/>
    <w:basedOn w:val="a0"/>
    <w:link w:val="af5"/>
    <w:uiPriority w:val="11"/>
    <w:rsid w:val="0030739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ko-KR"/>
    </w:rPr>
  </w:style>
  <w:style w:type="numbering" w:customStyle="1" w:styleId="5">
    <w:name w:val="Нет списка5"/>
    <w:next w:val="a2"/>
    <w:uiPriority w:val="99"/>
    <w:semiHidden/>
    <w:unhideWhenUsed/>
    <w:rsid w:val="00307394"/>
  </w:style>
  <w:style w:type="numbering" w:customStyle="1" w:styleId="6">
    <w:name w:val="Нет списка6"/>
    <w:next w:val="a2"/>
    <w:uiPriority w:val="99"/>
    <w:semiHidden/>
    <w:unhideWhenUsed/>
    <w:rsid w:val="0030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2023-10-27T03:31:00Z</dcterms:created>
  <dcterms:modified xsi:type="dcterms:W3CDTF">2023-10-27T03:32:00Z</dcterms:modified>
</cp:coreProperties>
</file>